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BE57" w14:textId="77777777" w:rsidR="00EF70EB" w:rsidRDefault="00EF70EB" w:rsidP="00B8500F">
      <w:pPr>
        <w:jc w:val="center"/>
        <w:rPr>
          <w:rFonts w:ascii="Old English Text MT" w:hAnsi="Old English Text MT" w:cs="Arial"/>
          <w:sz w:val="52"/>
          <w:szCs w:val="52"/>
        </w:rPr>
      </w:pPr>
    </w:p>
    <w:p w14:paraId="1F81F4D6"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579A786D" w14:textId="77777777" w:rsidR="0097534E" w:rsidRDefault="00E62B6B" w:rsidP="0097534E">
      <w:pPr>
        <w:spacing w:before="120" w:after="120"/>
        <w:jc w:val="center"/>
        <w:rPr>
          <w:rFonts w:ascii="Footlight MT Light" w:hAnsi="Footlight MT Light" w:cs="Arial"/>
          <w:iCs/>
          <w:noProof/>
          <w:sz w:val="40"/>
          <w:szCs w:val="40"/>
          <w:lang w:bidi="he-IL"/>
        </w:rPr>
      </w:pPr>
      <w:r>
        <w:rPr>
          <w:noProof/>
        </w:rPr>
        <w:drawing>
          <wp:inline distT="0" distB="0" distL="0" distR="0" wp14:anchorId="15BAB011" wp14:editId="360143E2">
            <wp:extent cx="3129196" cy="3181350"/>
            <wp:effectExtent l="0" t="0" r="0" b="0"/>
            <wp:docPr id="3" name="Picture 3" descr="http://www.kennethdowdy.com/img/sermon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ennethdowdy.com/img/sermon_sm.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132263" cy="3184468"/>
                    </a:xfrm>
                    <a:prstGeom prst="rect">
                      <a:avLst/>
                    </a:prstGeom>
                    <a:noFill/>
                    <a:ln>
                      <a:noFill/>
                    </a:ln>
                  </pic:spPr>
                </pic:pic>
              </a:graphicData>
            </a:graphic>
          </wp:inline>
        </w:drawing>
      </w:r>
    </w:p>
    <w:p w14:paraId="5C0AE0C3" w14:textId="77777777" w:rsidR="0097534E" w:rsidRPr="003D48C8" w:rsidRDefault="00E62B6B" w:rsidP="0097534E">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Fifteenth</w:t>
      </w:r>
      <w:r w:rsidR="0097534E">
        <w:rPr>
          <w:rFonts w:ascii="Footlight MT Light" w:hAnsi="Footlight MT Light" w:cs="Arial"/>
          <w:iCs/>
          <w:noProof/>
          <w:sz w:val="40"/>
          <w:szCs w:val="40"/>
          <w:lang w:bidi="he-IL"/>
        </w:rPr>
        <w:t xml:space="preserve"> Sunday after Trinity</w:t>
      </w:r>
    </w:p>
    <w:p w14:paraId="75AAAA23" w14:textId="2F4DFAC6" w:rsidR="00063339" w:rsidRPr="00192ACC" w:rsidRDefault="0081538C" w:rsidP="00063339">
      <w:pPr>
        <w:spacing w:after="480"/>
        <w:jc w:val="center"/>
        <w:rPr>
          <w:rFonts w:ascii="Footlight MT Light" w:hAnsi="Footlight MT Light" w:cs="Arial"/>
          <w:sz w:val="28"/>
          <w:szCs w:val="28"/>
        </w:rPr>
      </w:pPr>
      <w:r>
        <w:rPr>
          <w:rFonts w:ascii="Footlight MT Light" w:hAnsi="Footlight MT Light" w:cs="Arial"/>
          <w:sz w:val="28"/>
          <w:szCs w:val="28"/>
        </w:rPr>
        <w:t xml:space="preserve">September </w:t>
      </w:r>
      <w:r w:rsidR="00063339">
        <w:rPr>
          <w:rFonts w:ascii="Footlight MT Light" w:hAnsi="Footlight MT Light" w:cs="Arial"/>
          <w:sz w:val="28"/>
          <w:szCs w:val="28"/>
        </w:rPr>
        <w:t>9</w:t>
      </w:r>
      <w:r>
        <w:rPr>
          <w:rFonts w:ascii="Footlight MT Light" w:hAnsi="Footlight MT Light" w:cs="Arial"/>
          <w:sz w:val="28"/>
          <w:szCs w:val="28"/>
        </w:rPr>
        <w:t>, 201</w:t>
      </w:r>
      <w:r w:rsidR="00063339">
        <w:rPr>
          <w:rFonts w:ascii="Footlight MT Light" w:hAnsi="Footlight MT Light" w:cs="Arial"/>
          <w:sz w:val="28"/>
          <w:szCs w:val="28"/>
        </w:rPr>
        <w:t>8</w:t>
      </w:r>
    </w:p>
    <w:p w14:paraId="2510A2DC"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0A448554"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01BB8BDC"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12F12E1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49813664"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7D10809A" w14:textId="77777777" w:rsidR="00E83367" w:rsidRPr="004E4CCD" w:rsidRDefault="00E83367" w:rsidP="002F6912">
      <w:pPr>
        <w:jc w:val="center"/>
        <w:rPr>
          <w:rFonts w:ascii="Footlight MT Light" w:hAnsi="Footlight MT Light" w:cs="Arial"/>
          <w:sz w:val="22"/>
          <w:szCs w:val="22"/>
          <w:lang w:val="es-MX"/>
        </w:rPr>
      </w:pPr>
    </w:p>
    <w:p w14:paraId="7D2291D2"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32412B7D"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92E1A2E"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48AEF9ED" w14:textId="77777777" w:rsidR="002B015D" w:rsidRPr="004E4CCD" w:rsidRDefault="002B015D" w:rsidP="002B015D">
      <w:pPr>
        <w:jc w:val="center"/>
        <w:rPr>
          <w:rFonts w:ascii="Footlight MT Light" w:hAnsi="Footlight MT Light" w:cs="Arial"/>
          <w:sz w:val="22"/>
          <w:szCs w:val="22"/>
          <w:lang w:val="es-MX"/>
        </w:rPr>
      </w:pPr>
    </w:p>
    <w:p w14:paraId="7BB6E12B"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1E93A4A"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5B6DF289"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23FE60D1"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70D4ECBE" w14:textId="77777777" w:rsidR="00235187" w:rsidRPr="00500624" w:rsidRDefault="00235187" w:rsidP="00235187">
      <w:pPr>
        <w:tabs>
          <w:tab w:val="right" w:pos="6480"/>
        </w:tabs>
        <w:jc w:val="center"/>
        <w:rPr>
          <w:rFonts w:ascii="Cambria" w:hAnsi="Cambria" w:cs="Arial"/>
          <w:sz w:val="4"/>
          <w:szCs w:val="4"/>
        </w:rPr>
      </w:pPr>
    </w:p>
    <w:p w14:paraId="338B256B"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7C273F07"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6996086B" wp14:editId="3BCDF079">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81538C">
        <w:rPr>
          <w:rFonts w:ascii="Cambria" w:eastAsia="Times New Roman" w:hAnsi="Cambria" w:cs="Times New Roman"/>
          <w:szCs w:val="24"/>
        </w:rPr>
        <w:t>, and we welcome visitors to hear God’s Word with us.</w:t>
      </w:r>
    </w:p>
    <w:p w14:paraId="08A9E27D"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78627B19"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751955EE"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6802825F" w14:textId="77777777" w:rsidR="0081538C" w:rsidRDefault="0081538C" w:rsidP="00F130D5">
      <w:pPr>
        <w:tabs>
          <w:tab w:val="center" w:pos="4320"/>
          <w:tab w:val="right" w:pos="8640"/>
        </w:tabs>
        <w:spacing w:after="120"/>
        <w:ind w:left="180" w:hanging="180"/>
        <w:jc w:val="both"/>
        <w:rPr>
          <w:rFonts w:ascii="Cambria" w:eastAsia="Times New Roman" w:hAnsi="Cambria" w:cs="Times New Roman"/>
          <w:szCs w:val="22"/>
        </w:rPr>
      </w:pPr>
    </w:p>
    <w:p w14:paraId="43505A8B" w14:textId="77777777" w:rsidR="0081538C" w:rsidRDefault="0081538C" w:rsidP="00F130D5">
      <w:pPr>
        <w:tabs>
          <w:tab w:val="center" w:pos="4320"/>
          <w:tab w:val="right" w:pos="8640"/>
        </w:tabs>
        <w:spacing w:after="120"/>
        <w:ind w:left="180" w:hanging="180"/>
        <w:jc w:val="both"/>
        <w:rPr>
          <w:rFonts w:ascii="Cambria" w:eastAsia="Times New Roman" w:hAnsi="Cambria" w:cs="Times New Roman"/>
          <w:szCs w:val="22"/>
        </w:rPr>
      </w:pPr>
    </w:p>
    <w:p w14:paraId="7CAE4CC7"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45C456AB" w14:textId="7835A414" w:rsidR="00E62B6B" w:rsidRDefault="00E62B6B" w:rsidP="00E62B6B">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063339">
        <w:rPr>
          <w:rFonts w:ascii="Cambria" w:eastAsia="Times New Roman" w:hAnsi="Cambria"/>
        </w:rPr>
        <w:t>Sept. 16</w:t>
      </w:r>
      <w:r>
        <w:rPr>
          <w:rFonts w:ascii="Cambria" w:eastAsia="Times New Roman" w:hAnsi="Cambria"/>
        </w:rPr>
        <w:tab/>
        <w:t>-</w:t>
      </w:r>
      <w:r>
        <w:rPr>
          <w:rFonts w:ascii="Cambria" w:eastAsia="Times New Roman" w:hAnsi="Cambria"/>
        </w:rPr>
        <w:tab/>
        <w:t xml:space="preserve">Bible class </w:t>
      </w:r>
      <w:r w:rsidRPr="008D5BE0">
        <w:rPr>
          <w:rFonts w:ascii="Cambria" w:eastAsia="Times New Roman" w:hAnsi="Cambria"/>
        </w:rPr>
        <w:t>&amp; Sunday School</w:t>
      </w:r>
      <w:r>
        <w:rPr>
          <w:rFonts w:ascii="Cambria" w:eastAsia="Times New Roman" w:hAnsi="Cambria"/>
        </w:rPr>
        <w:t xml:space="preserve">, 9 AM </w:t>
      </w:r>
    </w:p>
    <w:p w14:paraId="183DB903" w14:textId="77777777" w:rsidR="00E62B6B" w:rsidRDefault="00E62B6B" w:rsidP="00E62B6B">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Pr="004A64E2">
        <w:rPr>
          <w:rFonts w:ascii="Cambria" w:eastAsia="Times New Roman" w:hAnsi="Cambria"/>
        </w:rPr>
        <w:t>Divine Service 10:15 AM (</w:t>
      </w:r>
      <w:r>
        <w:rPr>
          <w:rFonts w:ascii="Cambria" w:eastAsia="Times New Roman" w:hAnsi="Cambria"/>
        </w:rPr>
        <w:t>Trinity 16</w:t>
      </w:r>
      <w:r w:rsidRPr="004A64E2">
        <w:rPr>
          <w:rFonts w:ascii="Cambria" w:eastAsia="Times New Roman" w:hAnsi="Cambria"/>
        </w:rPr>
        <w:t>)</w:t>
      </w:r>
    </w:p>
    <w:p w14:paraId="12EF683B" w14:textId="77777777" w:rsidR="0097534E" w:rsidRDefault="0097534E" w:rsidP="0097534E">
      <w:pPr>
        <w:tabs>
          <w:tab w:val="left" w:pos="1440"/>
          <w:tab w:val="left" w:pos="1710"/>
        </w:tabs>
        <w:ind w:left="1710" w:hanging="1530"/>
        <w:rPr>
          <w:rFonts w:ascii="Cambria" w:eastAsia="Times New Roman" w:hAnsi="Cambria"/>
        </w:rPr>
      </w:pPr>
    </w:p>
    <w:p w14:paraId="057E657F" w14:textId="77777777" w:rsidR="00E56B6A" w:rsidRDefault="00E56B6A" w:rsidP="00E56B6A">
      <w:pPr>
        <w:tabs>
          <w:tab w:val="left" w:pos="1440"/>
          <w:tab w:val="left" w:pos="1710"/>
        </w:tabs>
        <w:ind w:left="1710" w:hanging="1530"/>
        <w:rPr>
          <w:rFonts w:ascii="Cambria" w:eastAsia="Times New Roman" w:hAnsi="Cambria"/>
        </w:rPr>
      </w:pPr>
    </w:p>
    <w:p w14:paraId="5D08663E" w14:textId="77777777" w:rsidR="00E62B6B" w:rsidRPr="00E62B6B" w:rsidRDefault="00E62B6B" w:rsidP="00E62B6B">
      <w:pPr>
        <w:pBdr>
          <w:bottom w:val="double" w:sz="6" w:space="1" w:color="auto"/>
        </w:pBdr>
        <w:tabs>
          <w:tab w:val="left" w:pos="1710"/>
          <w:tab w:val="left" w:pos="1980"/>
        </w:tabs>
        <w:spacing w:after="120"/>
        <w:rPr>
          <w:rFonts w:ascii="Book Antiqua" w:hAnsi="Book Antiqua"/>
        </w:rPr>
      </w:pPr>
    </w:p>
    <w:p w14:paraId="26473FB4" w14:textId="77777777"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16639471" w14:textId="77777777" w:rsidR="0081538C" w:rsidRDefault="0081538C">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0542616F"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E62B6B">
        <w:rPr>
          <w:rFonts w:ascii="Calibri" w:eastAsia="Times New Roman" w:hAnsi="Calibri" w:cs="Times New Roman"/>
          <w:b/>
          <w:bCs/>
          <w:sz w:val="32"/>
          <w:szCs w:val="24"/>
        </w:rPr>
        <w:t>5</w:t>
      </w:r>
      <w:r w:rsidR="003F7511" w:rsidRPr="003F7511">
        <w:rPr>
          <w:rFonts w:ascii="Calibri" w:eastAsia="Times New Roman" w:hAnsi="Calibri" w:cs="Times New Roman"/>
          <w:b/>
          <w:bCs/>
          <w:sz w:val="32"/>
          <w:szCs w:val="24"/>
        </w:rPr>
        <w:t xml:space="preserve"> </w:t>
      </w:r>
    </w:p>
    <w:p w14:paraId="5EA0A382" w14:textId="77777777" w:rsidR="003F7511" w:rsidRPr="003F7511" w:rsidRDefault="000C254A"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68F389B">
          <v:rect id="_x0000_i1025" style="width:0;height:1.5pt" o:hralign="center" o:hrstd="t" o:hr="t" fillcolor="#aca899" stroked="f"/>
        </w:pict>
      </w:r>
    </w:p>
    <w:p w14:paraId="53AD974E"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45926673"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E62B6B">
        <w:rPr>
          <w:rFonts w:ascii="Calibri" w:eastAsia="Times New Roman" w:hAnsi="Calibri" w:cs="Times New Roman"/>
          <w:bCs/>
          <w:i/>
          <w:sz w:val="22"/>
          <w:szCs w:val="22"/>
        </w:rPr>
        <w:t>437</w:t>
      </w:r>
      <w:r>
        <w:rPr>
          <w:rFonts w:ascii="Calibri" w:eastAsia="Times New Roman" w:hAnsi="Calibri" w:cs="Times New Roman"/>
          <w:bCs/>
          <w:i/>
          <w:sz w:val="22"/>
          <w:szCs w:val="22"/>
        </w:rPr>
        <w:t xml:space="preserve"> - </w:t>
      </w:r>
      <w:r w:rsidR="00E62B6B" w:rsidRPr="00E62B6B">
        <w:rPr>
          <w:rFonts w:ascii="Calibri" w:eastAsia="Times New Roman" w:hAnsi="Calibri" w:cs="Times New Roman"/>
          <w:bCs/>
          <w:i/>
          <w:sz w:val="22"/>
        </w:rPr>
        <w:t>Who Trusts in God a Strong Abode</w:t>
      </w:r>
    </w:p>
    <w:p w14:paraId="1C711ED3" w14:textId="77777777"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81538C">
        <w:rPr>
          <w:rFonts w:ascii="Calibri" w:eastAsia="Times New Roman" w:hAnsi="Calibri" w:cs="Times New Roman"/>
          <w:bCs/>
          <w:i/>
          <w:sz w:val="22"/>
          <w:szCs w:val="22"/>
        </w:rPr>
        <w:t>366</w:t>
      </w:r>
      <w:r>
        <w:rPr>
          <w:rFonts w:ascii="Calibri" w:eastAsia="Times New Roman" w:hAnsi="Calibri" w:cs="Times New Roman"/>
          <w:bCs/>
          <w:i/>
          <w:sz w:val="22"/>
          <w:szCs w:val="22"/>
        </w:rPr>
        <w:t xml:space="preserve"> - </w:t>
      </w:r>
      <w:r w:rsidR="0081538C" w:rsidRPr="0081538C">
        <w:rPr>
          <w:rFonts w:ascii="Calibri" w:eastAsia="Times New Roman" w:hAnsi="Calibri" w:cs="Times New Roman"/>
          <w:bCs/>
          <w:i/>
          <w:sz w:val="22"/>
        </w:rPr>
        <w:t>One Thing's Needful Lord This Treasure</w:t>
      </w:r>
    </w:p>
    <w:p w14:paraId="3AB83E59"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81538C">
        <w:rPr>
          <w:rFonts w:ascii="Calibri" w:eastAsia="Times New Roman" w:hAnsi="Calibri" w:cs="Times New Roman"/>
          <w:bCs/>
          <w:i/>
          <w:sz w:val="22"/>
          <w:szCs w:val="22"/>
        </w:rPr>
        <w:t>521</w:t>
      </w:r>
      <w:r>
        <w:rPr>
          <w:rFonts w:ascii="Calibri" w:eastAsia="Times New Roman" w:hAnsi="Calibri" w:cs="Times New Roman"/>
          <w:bCs/>
          <w:i/>
          <w:sz w:val="22"/>
          <w:szCs w:val="22"/>
        </w:rPr>
        <w:t xml:space="preserve"> - </w:t>
      </w:r>
      <w:r w:rsidR="0081538C" w:rsidRPr="0081538C">
        <w:rPr>
          <w:rFonts w:ascii="Calibri" w:eastAsia="Times New Roman" w:hAnsi="Calibri" w:cs="Times New Roman"/>
          <w:bCs/>
          <w:i/>
          <w:sz w:val="22"/>
        </w:rPr>
        <w:t>What God Ordains Is Always Good</w:t>
      </w:r>
    </w:p>
    <w:p w14:paraId="493CB0ED" w14:textId="77777777" w:rsidR="002075BB"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E62B6B">
        <w:rPr>
          <w:rFonts w:ascii="Calibri" w:eastAsia="Times New Roman" w:hAnsi="Calibri" w:cs="Times New Roman"/>
          <w:bCs/>
          <w:i/>
          <w:sz w:val="22"/>
          <w:szCs w:val="22"/>
        </w:rPr>
        <w:t>306</w:t>
      </w:r>
      <w:r w:rsidR="002075BB">
        <w:rPr>
          <w:rFonts w:ascii="Calibri" w:eastAsia="Times New Roman" w:hAnsi="Calibri" w:cs="Times New Roman"/>
          <w:bCs/>
          <w:i/>
          <w:sz w:val="22"/>
          <w:szCs w:val="22"/>
        </w:rPr>
        <w:t xml:space="preserve"> - </w:t>
      </w:r>
      <w:r w:rsidR="00E62B6B" w:rsidRPr="00E62B6B">
        <w:rPr>
          <w:rFonts w:ascii="Calibri" w:eastAsia="Times New Roman" w:hAnsi="Calibri" w:cs="Times New Roman"/>
          <w:bCs/>
          <w:i/>
          <w:sz w:val="22"/>
          <w:szCs w:val="22"/>
        </w:rPr>
        <w:t>Lord Jesus Christ Thou Hast Prepared</w:t>
      </w:r>
    </w:p>
    <w:p w14:paraId="385C50B6" w14:textId="77777777" w:rsidR="00863257" w:rsidRPr="000D2A9D" w:rsidRDefault="000C254A" w:rsidP="0097534E">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w14:anchorId="1F7B8CAB">
          <v:rect id="_x0000_i1026" style="width:0;height:1.5pt" o:hralign="center" o:hrstd="t" o:hr="t" fillcolor="#aca899" stroked="f"/>
        </w:pict>
      </w:r>
    </w:p>
    <w:p w14:paraId="48911D13" w14:textId="1219B3FB" w:rsidR="00D13ECD" w:rsidRPr="00D13ECD" w:rsidRDefault="00CA2F26" w:rsidP="00063339">
      <w:pPr>
        <w:shd w:val="clear" w:color="auto" w:fill="FFFFFF" w:themeFill="background1"/>
        <w:ind w:firstLine="9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63339">
        <w:rPr>
          <w:rFonts w:asciiTheme="minorHAnsi" w:hAnsiTheme="minorHAnsi"/>
          <w:b/>
          <w:bCs/>
          <w:sz w:val="24"/>
          <w:szCs w:val="24"/>
        </w:rPr>
        <w:t xml:space="preserve">First:  </w:t>
      </w:r>
      <w:r w:rsidR="00063339">
        <w:rPr>
          <w:rFonts w:ascii="Calibri" w:hAnsi="Calibri"/>
          <w:bCs/>
          <w:i/>
          <w:sz w:val="22"/>
          <w:szCs w:val="22"/>
        </w:rPr>
        <w:t xml:space="preserve">Deut. 6:4-7   </w:t>
      </w: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E62B6B" w:rsidRPr="00676BAE">
        <w:rPr>
          <w:rFonts w:ascii="Calibri" w:hAnsi="Calibri"/>
          <w:bCs/>
          <w:i/>
          <w:sz w:val="22"/>
          <w:szCs w:val="22"/>
        </w:rPr>
        <w:t>Gal</w:t>
      </w:r>
      <w:r w:rsidR="00063339">
        <w:rPr>
          <w:rFonts w:ascii="Calibri" w:hAnsi="Calibri"/>
          <w:bCs/>
          <w:i/>
          <w:sz w:val="22"/>
          <w:szCs w:val="22"/>
        </w:rPr>
        <w:t>.</w:t>
      </w:r>
      <w:r w:rsidR="00E62B6B" w:rsidRPr="00676BAE">
        <w:rPr>
          <w:rFonts w:ascii="Calibri" w:hAnsi="Calibri"/>
          <w:bCs/>
          <w:i/>
          <w:sz w:val="22"/>
          <w:szCs w:val="22"/>
        </w:rPr>
        <w:t xml:space="preserve"> 5:25 - 6:10</w:t>
      </w:r>
      <w:r w:rsidR="00E44C67" w:rsidRPr="00E44C67">
        <w:rPr>
          <w:rFonts w:ascii="Calibri" w:hAnsi="Calibri"/>
          <w:bCs/>
          <w:i/>
          <w:sz w:val="22"/>
          <w:szCs w:val="22"/>
        </w:rPr>
        <w:tab/>
      </w:r>
      <w:r>
        <w:rPr>
          <w:rFonts w:ascii="Calibri" w:hAnsi="Calibri"/>
          <w:bCs/>
          <w:i/>
          <w:sz w:val="22"/>
          <w:szCs w:val="22"/>
        </w:rPr>
        <w:t xml:space="preserve"> </w:t>
      </w:r>
      <w:r w:rsidR="00063339">
        <w:rPr>
          <w:rFonts w:ascii="Calibri" w:hAnsi="Calibri"/>
          <w:bCs/>
          <w:i/>
          <w:sz w:val="22"/>
          <w:szCs w:val="22"/>
        </w:rPr>
        <w:t xml:space="preserve">  </w:t>
      </w:r>
      <w:r w:rsidR="006F4F71">
        <w:rPr>
          <w:rFonts w:asciiTheme="minorHAnsi" w:hAnsiTheme="minorHAnsi"/>
          <w:b/>
          <w:bCs/>
          <w:sz w:val="24"/>
          <w:szCs w:val="24"/>
        </w:rPr>
        <w:t xml:space="preserve">Gospel:  </w:t>
      </w:r>
      <w:r w:rsidR="00E62B6B" w:rsidRPr="00676BAE">
        <w:rPr>
          <w:rFonts w:ascii="Calibri" w:hAnsi="Calibri"/>
          <w:bCs/>
          <w:i/>
          <w:sz w:val="22"/>
          <w:szCs w:val="22"/>
        </w:rPr>
        <w:t>Matt</w:t>
      </w:r>
      <w:r w:rsidR="00063339">
        <w:rPr>
          <w:rFonts w:ascii="Calibri" w:hAnsi="Calibri"/>
          <w:bCs/>
          <w:i/>
          <w:sz w:val="22"/>
          <w:szCs w:val="22"/>
        </w:rPr>
        <w:t>.</w:t>
      </w:r>
      <w:r w:rsidR="00E62B6B" w:rsidRPr="00676BAE">
        <w:rPr>
          <w:rFonts w:ascii="Calibri" w:hAnsi="Calibri"/>
          <w:bCs/>
          <w:i/>
          <w:sz w:val="22"/>
          <w:szCs w:val="22"/>
        </w:rPr>
        <w:t xml:space="preserve"> 6:24-34</w:t>
      </w:r>
    </w:p>
    <w:p w14:paraId="02153C45" w14:textId="77777777" w:rsidR="00D13ECD" w:rsidRPr="00D13ECD" w:rsidRDefault="000C254A"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61D04759">
          <v:rect id="_x0000_i1027" style="width:0;height:1.5pt" o:hralign="center" o:hrstd="t" o:hr="t" fillcolor="#aca899" stroked="f"/>
        </w:pict>
      </w:r>
    </w:p>
    <w:p w14:paraId="03B5D8CB"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724AA04A" w14:textId="77777777" w:rsidR="00E62B6B" w:rsidRPr="004E2C62" w:rsidRDefault="0097534E" w:rsidP="00E62B6B">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00E62B6B">
        <w:rPr>
          <w:rFonts w:asciiTheme="minorHAnsi" w:hAnsiTheme="minorHAnsi"/>
          <w:bCs/>
          <w:i/>
          <w:iCs/>
          <w:sz w:val="18"/>
          <w:szCs w:val="18"/>
        </w:rPr>
        <w:t>Ps. 86:1a,2b,3; Psalm 86:4</w:t>
      </w:r>
    </w:p>
    <w:p w14:paraId="33F41EBA" w14:textId="77777777" w:rsidR="00E62B6B" w:rsidRPr="00E62B6B" w:rsidRDefault="00E62B6B" w:rsidP="00E62B6B">
      <w:pPr>
        <w:tabs>
          <w:tab w:val="left" w:pos="360"/>
          <w:tab w:val="right" w:pos="6750"/>
        </w:tabs>
        <w:ind w:left="540" w:hanging="540"/>
        <w:rPr>
          <w:sz w:val="22"/>
        </w:rPr>
      </w:pPr>
      <w:r w:rsidRPr="00E62B6B">
        <w:rPr>
          <w:rFonts w:ascii="LSBSymbol" w:hAnsi="LSBSymbol"/>
          <w:bCs/>
          <w:sz w:val="22"/>
        </w:rPr>
        <w:t>P</w:t>
      </w:r>
      <w:r w:rsidRPr="00E62B6B">
        <w:rPr>
          <w:rFonts w:ascii="LSBSymbol" w:hAnsi="LSBSymbol"/>
          <w:bCs/>
          <w:sz w:val="22"/>
        </w:rPr>
        <w:tab/>
      </w:r>
      <w:r w:rsidRPr="00E62B6B">
        <w:rPr>
          <w:bCs/>
          <w:i/>
          <w:iCs/>
          <w:sz w:val="22"/>
        </w:rPr>
        <w:t xml:space="preserve"> </w:t>
      </w:r>
      <w:r w:rsidRPr="00E62B6B">
        <w:rPr>
          <w:i/>
          <w:iCs/>
          <w:sz w:val="22"/>
        </w:rPr>
        <w:t>(Antiphon)</w:t>
      </w:r>
      <w:r w:rsidRPr="00E62B6B">
        <w:rPr>
          <w:sz w:val="22"/>
        </w:rPr>
        <w:t xml:space="preserve">  Bow down Your ear, O LORD, |  hear me; </w:t>
      </w:r>
      <w:r w:rsidR="003A45D3">
        <w:rPr>
          <w:sz w:val="22"/>
        </w:rPr>
        <w:t>*</w:t>
      </w:r>
    </w:p>
    <w:p w14:paraId="374B86D5" w14:textId="77777777" w:rsidR="00E62B6B" w:rsidRPr="00E62B6B" w:rsidRDefault="00E62B6B" w:rsidP="00E62B6B">
      <w:pPr>
        <w:tabs>
          <w:tab w:val="left" w:pos="360"/>
          <w:tab w:val="right" w:pos="6750"/>
        </w:tabs>
        <w:ind w:left="540" w:hanging="540"/>
        <w:rPr>
          <w:sz w:val="22"/>
        </w:rPr>
      </w:pPr>
      <w:r w:rsidRPr="00E62B6B">
        <w:rPr>
          <w:sz w:val="22"/>
        </w:rPr>
        <w:tab/>
      </w:r>
      <w:r w:rsidRPr="00E62B6B">
        <w:rPr>
          <w:sz w:val="22"/>
        </w:rPr>
        <w:tab/>
        <w:t>You are my God; Save Your servant | who trusts in You!</w:t>
      </w:r>
    </w:p>
    <w:p w14:paraId="67807B3C" w14:textId="77777777" w:rsidR="00E62B6B" w:rsidRPr="00E62B6B" w:rsidRDefault="00E62B6B" w:rsidP="00E62B6B">
      <w:pPr>
        <w:tabs>
          <w:tab w:val="left" w:pos="360"/>
          <w:tab w:val="right" w:pos="6750"/>
        </w:tabs>
        <w:ind w:left="540" w:hanging="540"/>
        <w:rPr>
          <w:sz w:val="22"/>
        </w:rPr>
      </w:pPr>
      <w:r w:rsidRPr="00E62B6B">
        <w:rPr>
          <w:sz w:val="22"/>
        </w:rPr>
        <w:tab/>
        <w:t xml:space="preserve">Be merciful to me, | O Lord, </w:t>
      </w:r>
      <w:r w:rsidR="003A45D3">
        <w:rPr>
          <w:sz w:val="22"/>
        </w:rPr>
        <w:t>*</w:t>
      </w:r>
    </w:p>
    <w:p w14:paraId="47048F2D" w14:textId="77777777" w:rsidR="00E62B6B" w:rsidRPr="00E62B6B" w:rsidRDefault="00E62B6B" w:rsidP="00E62B6B">
      <w:pPr>
        <w:tabs>
          <w:tab w:val="left" w:pos="540"/>
        </w:tabs>
        <w:ind w:left="450" w:hanging="360"/>
        <w:rPr>
          <w:bCs/>
          <w:sz w:val="22"/>
        </w:rPr>
      </w:pPr>
      <w:r w:rsidRPr="00E62B6B">
        <w:rPr>
          <w:sz w:val="22"/>
        </w:rPr>
        <w:tab/>
      </w:r>
      <w:r w:rsidRPr="00E62B6B">
        <w:rPr>
          <w:sz w:val="22"/>
        </w:rPr>
        <w:tab/>
        <w:t>For I cry to | You all day long.</w:t>
      </w:r>
    </w:p>
    <w:p w14:paraId="14F59E26" w14:textId="77777777" w:rsidR="00E62B6B" w:rsidRPr="0031152A" w:rsidRDefault="00E62B6B" w:rsidP="00E62B6B">
      <w:pPr>
        <w:tabs>
          <w:tab w:val="left" w:pos="360"/>
        </w:tabs>
        <w:ind w:left="360" w:hanging="360"/>
      </w:pPr>
      <w:r>
        <w:rPr>
          <w:noProof/>
        </w:rPr>
        <w:drawing>
          <wp:inline distT="0" distB="0" distL="0" distR="0" wp14:anchorId="0E4E0943" wp14:editId="62C60057">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14:paraId="2DC0C164" w14:textId="77777777" w:rsidR="00E62B6B" w:rsidRPr="00E62B6B" w:rsidRDefault="00E62B6B" w:rsidP="00E62B6B">
      <w:pPr>
        <w:ind w:left="450" w:hanging="360"/>
        <w:rPr>
          <w:rFonts w:ascii="Cambria" w:hAnsi="Cambria"/>
          <w:b/>
          <w:bCs/>
          <w:sz w:val="22"/>
          <w:szCs w:val="22"/>
        </w:rPr>
      </w:pPr>
      <w:r w:rsidRPr="00E62B6B">
        <w:rPr>
          <w:rFonts w:ascii="LSBSymbol" w:hAnsi="LSBSymbol"/>
          <w:bCs/>
          <w:sz w:val="22"/>
          <w:szCs w:val="22"/>
        </w:rPr>
        <w:t>C</w:t>
      </w:r>
      <w:r w:rsidRPr="00E62B6B">
        <w:rPr>
          <w:rFonts w:ascii="Cambria" w:hAnsi="Cambria"/>
          <w:bCs/>
          <w:sz w:val="22"/>
          <w:szCs w:val="22"/>
        </w:rPr>
        <w:tab/>
      </w:r>
      <w:r w:rsidRPr="00E62B6B">
        <w:rPr>
          <w:rFonts w:ascii="Cambria" w:hAnsi="Cambria"/>
          <w:b/>
          <w:bCs/>
          <w:sz w:val="22"/>
          <w:szCs w:val="22"/>
        </w:rPr>
        <w:t>Rejoice the soul of Your | servant, *</w:t>
      </w:r>
    </w:p>
    <w:p w14:paraId="56C7EBE6" w14:textId="77777777" w:rsidR="00E62B6B" w:rsidRPr="00E62B6B" w:rsidRDefault="00E62B6B" w:rsidP="00E62B6B">
      <w:pPr>
        <w:ind w:left="450" w:hanging="360"/>
        <w:rPr>
          <w:rFonts w:ascii="Cambria" w:hAnsi="Cambria"/>
          <w:b/>
          <w:bCs/>
          <w:sz w:val="22"/>
          <w:szCs w:val="22"/>
        </w:rPr>
      </w:pPr>
      <w:r w:rsidRPr="00E62B6B">
        <w:rPr>
          <w:rFonts w:ascii="Cambria" w:hAnsi="Cambria"/>
          <w:b/>
          <w:bCs/>
          <w:sz w:val="22"/>
          <w:szCs w:val="22"/>
        </w:rPr>
        <w:tab/>
      </w:r>
      <w:r w:rsidRPr="00E62B6B">
        <w:rPr>
          <w:rFonts w:ascii="Cambria" w:hAnsi="Cambria"/>
          <w:b/>
          <w:bCs/>
          <w:sz w:val="22"/>
          <w:szCs w:val="22"/>
        </w:rPr>
        <w:tab/>
        <w:t>For to You, O Lord, I | lift up my soul.</w:t>
      </w:r>
    </w:p>
    <w:p w14:paraId="4EB1B6D6" w14:textId="77777777" w:rsidR="00A812B0" w:rsidRPr="00A812B0" w:rsidRDefault="00A812B0" w:rsidP="00E62B6B">
      <w:pPr>
        <w:tabs>
          <w:tab w:val="right" w:pos="6750"/>
        </w:tabs>
        <w:spacing w:before="120" w:after="4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Ghost;  </w:t>
      </w:r>
      <w:r w:rsidRPr="00A812B0">
        <w:rPr>
          <w:rFonts w:ascii="Cambria" w:hAnsi="Cambria"/>
          <w:b/>
          <w:sz w:val="22"/>
        </w:rPr>
        <w:t>as it was in the beginning, is now, and ever shall be, world without end. Amen.</w:t>
      </w:r>
    </w:p>
    <w:p w14:paraId="12C0193F" w14:textId="77777777"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14:paraId="6E952FC5"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6C568702" w14:textId="232CC0B8" w:rsidR="0097534E" w:rsidRPr="006160D7" w:rsidRDefault="0097534E" w:rsidP="0097534E">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w:t>
      </w:r>
      <w:r w:rsidRPr="004347E5">
        <w:rPr>
          <w:rFonts w:ascii="Calibri" w:hAnsi="Calibri"/>
          <w:i/>
          <w:iCs/>
          <w:sz w:val="18"/>
          <w:szCs w:val="18"/>
        </w:rPr>
        <w:t xml:space="preserve">(after the </w:t>
      </w:r>
      <w:r w:rsidR="00063339">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sidR="00E62B6B">
        <w:rPr>
          <w:rFonts w:ascii="Calibri" w:hAnsi="Calibri"/>
          <w:bCs/>
          <w:i/>
          <w:iCs/>
          <w:sz w:val="18"/>
          <w:szCs w:val="18"/>
        </w:rPr>
        <w:t>Psalm 118:8-9</w:t>
      </w:r>
    </w:p>
    <w:p w14:paraId="4E864E0A" w14:textId="77777777" w:rsidR="00E62B6B" w:rsidRPr="00E62B6B" w:rsidRDefault="00E62B6B" w:rsidP="00E62B6B">
      <w:pPr>
        <w:tabs>
          <w:tab w:val="left" w:pos="360"/>
        </w:tabs>
        <w:ind w:left="540" w:hanging="540"/>
        <w:rPr>
          <w:rFonts w:ascii="Cambria" w:hAnsi="Cambria"/>
          <w:bCs/>
          <w:sz w:val="22"/>
          <w:szCs w:val="22"/>
        </w:rPr>
      </w:pPr>
      <w:r w:rsidRPr="00E62B6B">
        <w:rPr>
          <w:rFonts w:ascii="LSBSymbol" w:hAnsi="LSBSymbol"/>
          <w:bCs/>
          <w:sz w:val="22"/>
          <w:szCs w:val="22"/>
        </w:rPr>
        <w:t>P</w:t>
      </w:r>
      <w:r w:rsidRPr="00E62B6B">
        <w:rPr>
          <w:rFonts w:ascii="Cambria" w:hAnsi="Cambria"/>
          <w:bCs/>
          <w:sz w:val="22"/>
          <w:szCs w:val="22"/>
        </w:rPr>
        <w:tab/>
        <w:t xml:space="preserve">It is better to trust in | the LORD </w:t>
      </w:r>
      <w:r w:rsidR="003A45D3">
        <w:rPr>
          <w:rFonts w:ascii="Cambria" w:hAnsi="Cambria"/>
          <w:bCs/>
          <w:sz w:val="22"/>
          <w:szCs w:val="22"/>
        </w:rPr>
        <w:t>*</w:t>
      </w:r>
    </w:p>
    <w:p w14:paraId="116CA848" w14:textId="77777777" w:rsidR="00E62B6B" w:rsidRPr="00E62B6B" w:rsidRDefault="00E62B6B" w:rsidP="00E62B6B">
      <w:pPr>
        <w:tabs>
          <w:tab w:val="left" w:pos="360"/>
        </w:tabs>
        <w:ind w:left="540" w:hanging="540"/>
        <w:rPr>
          <w:rFonts w:ascii="Cambria" w:hAnsi="Cambria"/>
          <w:bCs/>
          <w:sz w:val="22"/>
          <w:szCs w:val="22"/>
        </w:rPr>
      </w:pPr>
      <w:r w:rsidRPr="00E62B6B">
        <w:rPr>
          <w:rFonts w:ascii="Cambria" w:hAnsi="Cambria"/>
          <w:bCs/>
          <w:sz w:val="22"/>
          <w:szCs w:val="22"/>
        </w:rPr>
        <w:tab/>
      </w:r>
      <w:r w:rsidRPr="00E62B6B">
        <w:rPr>
          <w:rFonts w:ascii="Cambria" w:hAnsi="Cambria"/>
          <w:bCs/>
          <w:sz w:val="22"/>
          <w:szCs w:val="22"/>
        </w:rPr>
        <w:tab/>
        <w:t xml:space="preserve">Than to put con- | </w:t>
      </w:r>
      <w:proofErr w:type="spellStart"/>
      <w:r w:rsidRPr="00E62B6B">
        <w:rPr>
          <w:rFonts w:ascii="Cambria" w:hAnsi="Cambria"/>
          <w:bCs/>
          <w:sz w:val="22"/>
          <w:szCs w:val="22"/>
        </w:rPr>
        <w:t>fidence</w:t>
      </w:r>
      <w:proofErr w:type="spellEnd"/>
      <w:r w:rsidRPr="00E62B6B">
        <w:rPr>
          <w:rFonts w:ascii="Cambria" w:hAnsi="Cambria"/>
          <w:bCs/>
          <w:sz w:val="22"/>
          <w:szCs w:val="22"/>
        </w:rPr>
        <w:t xml:space="preserve"> in man. </w:t>
      </w:r>
    </w:p>
    <w:p w14:paraId="1080930C" w14:textId="77777777" w:rsidR="00E62B6B" w:rsidRPr="00E62B6B" w:rsidRDefault="00E62B6B" w:rsidP="00E62B6B">
      <w:pPr>
        <w:tabs>
          <w:tab w:val="left" w:pos="360"/>
        </w:tabs>
        <w:ind w:left="540" w:hanging="540"/>
        <w:rPr>
          <w:b/>
          <w:sz w:val="22"/>
        </w:rPr>
      </w:pPr>
      <w:r w:rsidRPr="00E62B6B">
        <w:rPr>
          <w:rFonts w:ascii="LSBSymbol" w:hAnsi="LSBSymbol"/>
          <w:bCs/>
          <w:sz w:val="22"/>
          <w:szCs w:val="22"/>
        </w:rPr>
        <w:t>C</w:t>
      </w:r>
      <w:r w:rsidRPr="00E62B6B">
        <w:rPr>
          <w:sz w:val="22"/>
        </w:rPr>
        <w:tab/>
      </w:r>
      <w:r w:rsidRPr="00E62B6B">
        <w:rPr>
          <w:rFonts w:ascii="Cambria" w:hAnsi="Cambria"/>
          <w:b/>
          <w:sz w:val="22"/>
          <w:szCs w:val="22"/>
        </w:rPr>
        <w:t>It is better to trust in | the LORD</w:t>
      </w:r>
      <w:r w:rsidRPr="00E62B6B">
        <w:rPr>
          <w:b/>
          <w:sz w:val="22"/>
        </w:rPr>
        <w:t xml:space="preserve"> </w:t>
      </w:r>
      <w:r w:rsidR="003A45D3">
        <w:rPr>
          <w:b/>
          <w:sz w:val="22"/>
        </w:rPr>
        <w:t>*</w:t>
      </w:r>
    </w:p>
    <w:p w14:paraId="2F95F260" w14:textId="77777777" w:rsidR="00E62B6B" w:rsidRPr="00E62B6B" w:rsidRDefault="00E62B6B" w:rsidP="00E62B6B">
      <w:pPr>
        <w:ind w:firstLine="540"/>
        <w:rPr>
          <w:sz w:val="22"/>
          <w:szCs w:val="18"/>
        </w:rPr>
      </w:pPr>
      <w:r w:rsidRPr="00E62B6B">
        <w:rPr>
          <w:rFonts w:ascii="Cambria" w:hAnsi="Cambria"/>
          <w:b/>
          <w:sz w:val="22"/>
          <w:szCs w:val="22"/>
        </w:rPr>
        <w:t xml:space="preserve">Than to put </w:t>
      </w:r>
      <w:proofErr w:type="spellStart"/>
      <w:r w:rsidRPr="00E62B6B">
        <w:rPr>
          <w:rFonts w:ascii="Cambria" w:hAnsi="Cambria"/>
          <w:b/>
          <w:sz w:val="22"/>
          <w:szCs w:val="22"/>
        </w:rPr>
        <w:t>confi</w:t>
      </w:r>
      <w:proofErr w:type="spellEnd"/>
      <w:r w:rsidRPr="00E62B6B">
        <w:rPr>
          <w:rFonts w:ascii="Cambria" w:hAnsi="Cambria"/>
          <w:b/>
          <w:sz w:val="22"/>
          <w:szCs w:val="22"/>
        </w:rPr>
        <w:t xml:space="preserve">- | </w:t>
      </w:r>
      <w:proofErr w:type="spellStart"/>
      <w:r w:rsidRPr="00E62B6B">
        <w:rPr>
          <w:rFonts w:ascii="Cambria" w:hAnsi="Cambria"/>
          <w:b/>
          <w:sz w:val="22"/>
          <w:szCs w:val="22"/>
        </w:rPr>
        <w:t>dence</w:t>
      </w:r>
      <w:proofErr w:type="spellEnd"/>
      <w:r w:rsidRPr="00E62B6B">
        <w:rPr>
          <w:rFonts w:ascii="Cambria" w:hAnsi="Cambria"/>
          <w:b/>
          <w:sz w:val="22"/>
          <w:szCs w:val="22"/>
        </w:rPr>
        <w:t xml:space="preserve"> in princes.</w:t>
      </w:r>
    </w:p>
    <w:p w14:paraId="56390443" w14:textId="1D13AF33" w:rsidR="00063339" w:rsidRPr="006160D7" w:rsidRDefault="00063339" w:rsidP="00063339">
      <w:pPr>
        <w:tabs>
          <w:tab w:val="right" w:pos="6750"/>
        </w:tabs>
        <w:spacing w:before="120"/>
        <w:rPr>
          <w:rFonts w:ascii="Calibri" w:hAnsi="Calibri"/>
          <w:b/>
          <w:bCs/>
          <w:sz w:val="22"/>
          <w:szCs w:val="22"/>
        </w:rPr>
      </w:pPr>
      <w:r>
        <w:rPr>
          <w:rFonts w:ascii="Calibri" w:hAnsi="Calibri"/>
          <w:b/>
          <w:bCs/>
          <w:sz w:val="26"/>
          <w:szCs w:val="26"/>
        </w:rPr>
        <w:t>THE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Pr>
          <w:rFonts w:ascii="Calibri" w:hAnsi="Calibri"/>
          <w:bCs/>
          <w:i/>
          <w:iCs/>
          <w:sz w:val="18"/>
          <w:szCs w:val="18"/>
        </w:rPr>
        <w:t>Psalm 108:1</w:t>
      </w:r>
    </w:p>
    <w:p w14:paraId="26801D80" w14:textId="77777777" w:rsidR="00E62B6B" w:rsidRPr="00E62B6B" w:rsidRDefault="00E62B6B" w:rsidP="00E62B6B">
      <w:pPr>
        <w:tabs>
          <w:tab w:val="left" w:pos="360"/>
        </w:tabs>
        <w:ind w:left="540" w:hanging="540"/>
        <w:rPr>
          <w:sz w:val="22"/>
          <w:lang w:val="de-DE"/>
        </w:rPr>
      </w:pPr>
      <w:r w:rsidRPr="00E62B6B">
        <w:rPr>
          <w:rFonts w:ascii="LSBSymbol" w:hAnsi="LSBSymbol"/>
          <w:bCs/>
          <w:sz w:val="22"/>
          <w:szCs w:val="22"/>
          <w:lang w:val="de-DE"/>
        </w:rPr>
        <w:t>P</w:t>
      </w:r>
      <w:r w:rsidRPr="00E62B6B">
        <w:rPr>
          <w:sz w:val="22"/>
          <w:lang w:val="de-DE"/>
        </w:rPr>
        <w:t xml:space="preserve"> </w:t>
      </w:r>
      <w:r w:rsidRPr="00E62B6B">
        <w:rPr>
          <w:sz w:val="22"/>
          <w:lang w:val="de-DE"/>
        </w:rPr>
        <w:tab/>
        <w:t xml:space="preserve">Alle- | lu-ia.  </w:t>
      </w:r>
      <w:r w:rsidR="003A45D3">
        <w:rPr>
          <w:sz w:val="22"/>
          <w:lang w:val="de-DE"/>
        </w:rPr>
        <w:t>*</w:t>
      </w:r>
    </w:p>
    <w:p w14:paraId="1BF87C10" w14:textId="77777777" w:rsidR="00E62B6B" w:rsidRPr="00E62B6B" w:rsidRDefault="00E62B6B" w:rsidP="00E62B6B">
      <w:pPr>
        <w:tabs>
          <w:tab w:val="left" w:pos="360"/>
        </w:tabs>
        <w:ind w:left="540" w:hanging="540"/>
        <w:rPr>
          <w:sz w:val="22"/>
        </w:rPr>
      </w:pPr>
      <w:r w:rsidRPr="00E62B6B">
        <w:rPr>
          <w:sz w:val="22"/>
          <w:lang w:val="de-DE"/>
        </w:rPr>
        <w:tab/>
      </w:r>
      <w:r w:rsidRPr="00E62B6B">
        <w:rPr>
          <w:sz w:val="22"/>
          <w:lang w:val="de-DE"/>
        </w:rPr>
        <w:tab/>
      </w:r>
      <w:r w:rsidR="003A45D3">
        <w:rPr>
          <w:sz w:val="22"/>
        </w:rPr>
        <w:t>Al- | — le-</w:t>
      </w:r>
      <w:proofErr w:type="spellStart"/>
      <w:r w:rsidR="003A45D3">
        <w:rPr>
          <w:sz w:val="22"/>
        </w:rPr>
        <w:t>lu</w:t>
      </w:r>
      <w:proofErr w:type="spellEnd"/>
      <w:r w:rsidR="003A45D3">
        <w:rPr>
          <w:sz w:val="22"/>
        </w:rPr>
        <w:t>-</w:t>
      </w:r>
      <w:proofErr w:type="spellStart"/>
      <w:r w:rsidR="003A45D3">
        <w:rPr>
          <w:sz w:val="22"/>
        </w:rPr>
        <w:t>ia.</w:t>
      </w:r>
      <w:proofErr w:type="spellEnd"/>
      <w:r w:rsidR="003A45D3">
        <w:rPr>
          <w:sz w:val="22"/>
        </w:rPr>
        <w:t xml:space="preserve"> </w:t>
      </w:r>
    </w:p>
    <w:p w14:paraId="26BC2D02" w14:textId="77777777" w:rsidR="00E62B6B" w:rsidRPr="00E62B6B" w:rsidRDefault="00E62B6B" w:rsidP="00E62B6B">
      <w:pPr>
        <w:tabs>
          <w:tab w:val="left" w:pos="360"/>
        </w:tabs>
        <w:ind w:left="540" w:hanging="540"/>
        <w:rPr>
          <w:b/>
          <w:bCs/>
          <w:sz w:val="22"/>
        </w:rPr>
      </w:pPr>
      <w:r w:rsidRPr="00E62B6B">
        <w:rPr>
          <w:rFonts w:ascii="LSBSymbol" w:hAnsi="LSBSymbol"/>
          <w:bCs/>
          <w:sz w:val="22"/>
          <w:szCs w:val="22"/>
        </w:rPr>
        <w:t>C</w:t>
      </w:r>
      <w:r w:rsidRPr="00E62B6B">
        <w:rPr>
          <w:sz w:val="22"/>
        </w:rPr>
        <w:tab/>
      </w:r>
      <w:r w:rsidRPr="00E62B6B">
        <w:rPr>
          <w:b/>
          <w:bCs/>
          <w:sz w:val="22"/>
        </w:rPr>
        <w:t xml:space="preserve">O God, my heart is steadfast; I will sing and | give praise, </w:t>
      </w:r>
      <w:r w:rsidR="003A45D3">
        <w:rPr>
          <w:b/>
          <w:bCs/>
          <w:sz w:val="22"/>
        </w:rPr>
        <w:t>*</w:t>
      </w:r>
    </w:p>
    <w:p w14:paraId="1C176C3D" w14:textId="77777777" w:rsidR="00E62B6B" w:rsidRDefault="00E62B6B" w:rsidP="00E62B6B">
      <w:pPr>
        <w:tabs>
          <w:tab w:val="left" w:pos="360"/>
        </w:tabs>
        <w:ind w:left="540" w:hanging="540"/>
        <w:rPr>
          <w:b/>
          <w:bCs/>
          <w:sz w:val="22"/>
        </w:rPr>
      </w:pPr>
      <w:r w:rsidRPr="00E62B6B">
        <w:rPr>
          <w:sz w:val="22"/>
        </w:rPr>
        <w:tab/>
      </w:r>
      <w:r w:rsidRPr="00E62B6B">
        <w:rPr>
          <w:sz w:val="22"/>
        </w:rPr>
        <w:tab/>
      </w:r>
      <w:r w:rsidRPr="00E62B6B">
        <w:rPr>
          <w:b/>
          <w:bCs/>
          <w:sz w:val="22"/>
        </w:rPr>
        <w:t>even with my glory. | Al-le-</w:t>
      </w:r>
      <w:proofErr w:type="spellStart"/>
      <w:r w:rsidRPr="00E62B6B">
        <w:rPr>
          <w:b/>
          <w:bCs/>
          <w:sz w:val="22"/>
        </w:rPr>
        <w:t>lu</w:t>
      </w:r>
      <w:proofErr w:type="spellEnd"/>
      <w:r w:rsidRPr="00E62B6B">
        <w:rPr>
          <w:b/>
          <w:bCs/>
          <w:sz w:val="22"/>
        </w:rPr>
        <w:t>-</w:t>
      </w:r>
      <w:proofErr w:type="spellStart"/>
      <w:r w:rsidRPr="00E62B6B">
        <w:rPr>
          <w:b/>
          <w:bCs/>
          <w:sz w:val="22"/>
        </w:rPr>
        <w:t>ia.</w:t>
      </w:r>
      <w:proofErr w:type="spellEnd"/>
    </w:p>
    <w:p w14:paraId="1CAE0AEF" w14:textId="36A70B46" w:rsidR="009812A7" w:rsidRDefault="009812A7" w:rsidP="00063339">
      <w:pPr>
        <w:tabs>
          <w:tab w:val="right" w:pos="6750"/>
        </w:tabs>
        <w:spacing w:before="120"/>
        <w:rPr>
          <w:rFonts w:asciiTheme="minorHAnsi" w:hAnsiTheme="minorHAnsi"/>
          <w:i/>
          <w:iCs/>
        </w:rPr>
      </w:pPr>
      <w:r>
        <w:rPr>
          <w:rFonts w:asciiTheme="minorHAnsi" w:hAnsiTheme="minorHAnsi"/>
          <w:i/>
          <w:iCs/>
        </w:rPr>
        <w:t>The service continues with The</w:t>
      </w:r>
      <w:r w:rsidR="00063339">
        <w:rPr>
          <w:rFonts w:asciiTheme="minorHAnsi" w:hAnsiTheme="minorHAnsi"/>
          <w:i/>
          <w:iCs/>
        </w:rPr>
        <w:t xml:space="preserve"> Triple Hallelujah and</w:t>
      </w:r>
      <w:r>
        <w:rPr>
          <w:rFonts w:asciiTheme="minorHAnsi" w:hAnsiTheme="minorHAnsi"/>
          <w:i/>
          <w:iCs/>
        </w:rPr>
        <w:t xml:space="preserve"> Gospel, p.</w:t>
      </w:r>
      <w:r w:rsidR="00063339">
        <w:rPr>
          <w:rFonts w:asciiTheme="minorHAnsi" w:hAnsiTheme="minorHAnsi"/>
          <w:i/>
          <w:iCs/>
        </w:rPr>
        <w:t>20-</w:t>
      </w:r>
      <w:r>
        <w:rPr>
          <w:rFonts w:asciiTheme="minorHAnsi" w:hAnsiTheme="minorHAnsi"/>
          <w:i/>
          <w:iCs/>
        </w:rPr>
        <w:t>21 in the hymnal.</w:t>
      </w:r>
    </w:p>
    <w:p w14:paraId="13448059" w14:textId="77777777" w:rsidR="00063339" w:rsidRDefault="00063339">
      <w:pPr>
        <w:rPr>
          <w:rFonts w:asciiTheme="minorHAnsi" w:hAnsiTheme="minorHAnsi" w:cstheme="minorHAnsi"/>
          <w:smallCaps/>
          <w:sz w:val="28"/>
          <w:szCs w:val="22"/>
        </w:rPr>
      </w:pPr>
      <w:r>
        <w:rPr>
          <w:rFonts w:asciiTheme="minorHAnsi" w:hAnsiTheme="minorHAnsi" w:cstheme="minorHAnsi"/>
          <w:smallCaps/>
          <w:sz w:val="28"/>
          <w:szCs w:val="22"/>
        </w:rPr>
        <w:br w:type="page"/>
      </w:r>
    </w:p>
    <w:p w14:paraId="5BE62D1E" w14:textId="2FEF8816" w:rsidR="0081538C" w:rsidRPr="0081538C" w:rsidRDefault="0081538C" w:rsidP="0081538C">
      <w:pPr>
        <w:pBdr>
          <w:top w:val="thinThickLargeGap" w:sz="24" w:space="1" w:color="auto"/>
          <w:bottom w:val="thickThinLargeGap" w:sz="24" w:space="1" w:color="auto"/>
        </w:pBdr>
        <w:jc w:val="both"/>
        <w:rPr>
          <w:rFonts w:asciiTheme="minorHAnsi" w:hAnsiTheme="minorHAnsi" w:cstheme="minorHAnsi"/>
          <w:smallCaps/>
          <w:sz w:val="28"/>
          <w:szCs w:val="22"/>
        </w:rPr>
      </w:pPr>
      <w:r w:rsidRPr="0081538C">
        <w:rPr>
          <w:rFonts w:asciiTheme="minorHAnsi" w:hAnsiTheme="minorHAnsi" w:cstheme="minorHAnsi"/>
          <w:smallCaps/>
          <w:sz w:val="28"/>
          <w:szCs w:val="22"/>
        </w:rPr>
        <w:lastRenderedPageBreak/>
        <w:t>God’s Word at Home</w:t>
      </w:r>
    </w:p>
    <w:p w14:paraId="285DBDE1" w14:textId="77777777" w:rsidR="0081538C" w:rsidRPr="0081538C" w:rsidRDefault="0081538C" w:rsidP="0081538C">
      <w:pPr>
        <w:rPr>
          <w:rFonts w:asciiTheme="minorHAnsi" w:hAnsiTheme="minorHAnsi" w:cstheme="minorHAnsi"/>
          <w:sz w:val="28"/>
          <w:szCs w:val="22"/>
        </w:rPr>
      </w:pPr>
    </w:p>
    <w:p w14:paraId="2F4A1C62" w14:textId="64DB3895" w:rsidR="0081538C" w:rsidRPr="0081538C" w:rsidRDefault="0081538C" w:rsidP="0081538C">
      <w:pPr>
        <w:rPr>
          <w:rFonts w:asciiTheme="minorHAnsi" w:hAnsiTheme="minorHAnsi" w:cstheme="minorHAnsi"/>
          <w:sz w:val="28"/>
          <w:szCs w:val="22"/>
        </w:rPr>
      </w:pPr>
      <w:r w:rsidRPr="0081538C">
        <w:rPr>
          <w:rFonts w:asciiTheme="minorHAnsi" w:hAnsiTheme="minorHAnsi" w:cstheme="minorHAnsi"/>
          <w:b/>
          <w:sz w:val="28"/>
          <w:szCs w:val="22"/>
          <w:u w:val="single"/>
        </w:rPr>
        <w:t>Bible Reading</w:t>
      </w:r>
      <w:r w:rsidRPr="0081538C">
        <w:rPr>
          <w:rFonts w:asciiTheme="minorHAnsi" w:hAnsiTheme="minorHAnsi" w:cstheme="minorHAnsi"/>
          <w:sz w:val="28"/>
          <w:szCs w:val="22"/>
        </w:rPr>
        <w:t>:</w:t>
      </w:r>
      <w:r w:rsidRPr="0081538C">
        <w:rPr>
          <w:rFonts w:asciiTheme="minorHAnsi" w:hAnsiTheme="minorHAnsi" w:cstheme="minorHAnsi"/>
          <w:sz w:val="28"/>
          <w:szCs w:val="22"/>
        </w:rPr>
        <w:tab/>
      </w:r>
      <w:r w:rsidR="00A7747B" w:rsidRPr="00A7747B">
        <w:rPr>
          <w:rFonts w:asciiTheme="minorHAnsi" w:hAnsiTheme="minorHAnsi" w:cstheme="minorHAnsi"/>
          <w:sz w:val="28"/>
          <w:szCs w:val="22"/>
        </w:rPr>
        <w:t>Isaiah 64 – Jeremiah 9</w:t>
      </w:r>
    </w:p>
    <w:p w14:paraId="492FA58E" w14:textId="77777777" w:rsidR="0081538C" w:rsidRPr="0081538C" w:rsidRDefault="0081538C" w:rsidP="0081538C">
      <w:pPr>
        <w:rPr>
          <w:rFonts w:asciiTheme="minorHAnsi" w:hAnsiTheme="minorHAnsi" w:cstheme="minorHAnsi"/>
          <w:b/>
          <w:sz w:val="28"/>
          <w:szCs w:val="22"/>
          <w:u w:val="single"/>
        </w:rPr>
      </w:pPr>
    </w:p>
    <w:p w14:paraId="43EF1D24" w14:textId="44E46B35" w:rsidR="0081538C" w:rsidRPr="0081538C" w:rsidRDefault="0081538C" w:rsidP="0081538C">
      <w:pPr>
        <w:rPr>
          <w:rFonts w:asciiTheme="minorHAnsi" w:hAnsiTheme="minorHAnsi" w:cstheme="minorHAnsi"/>
          <w:sz w:val="28"/>
          <w:szCs w:val="22"/>
        </w:rPr>
      </w:pPr>
      <w:r w:rsidRPr="0081538C">
        <w:rPr>
          <w:rFonts w:asciiTheme="minorHAnsi" w:hAnsiTheme="minorHAnsi" w:cstheme="minorHAnsi"/>
          <w:b/>
          <w:sz w:val="28"/>
          <w:szCs w:val="22"/>
          <w:u w:val="single"/>
        </w:rPr>
        <w:t>Small Catechism</w:t>
      </w:r>
      <w:r w:rsidRPr="0081538C">
        <w:rPr>
          <w:rFonts w:asciiTheme="minorHAnsi" w:hAnsiTheme="minorHAnsi" w:cstheme="minorHAnsi"/>
          <w:sz w:val="28"/>
          <w:szCs w:val="22"/>
        </w:rPr>
        <w:t>:</w:t>
      </w:r>
      <w:r w:rsidRPr="0081538C">
        <w:rPr>
          <w:rFonts w:asciiTheme="minorHAnsi" w:hAnsiTheme="minorHAnsi" w:cstheme="minorHAnsi"/>
          <w:sz w:val="28"/>
          <w:szCs w:val="22"/>
        </w:rPr>
        <w:tab/>
      </w:r>
      <w:r w:rsidR="00316322">
        <w:rPr>
          <w:rFonts w:asciiTheme="minorHAnsi" w:hAnsiTheme="minorHAnsi" w:cstheme="minorHAnsi"/>
          <w:sz w:val="28"/>
          <w:szCs w:val="22"/>
        </w:rPr>
        <w:t>Close</w:t>
      </w:r>
      <w:bookmarkStart w:id="0" w:name="_GoBack"/>
      <w:bookmarkEnd w:id="0"/>
      <w:r w:rsidR="00A7747B">
        <w:rPr>
          <w:rFonts w:asciiTheme="minorHAnsi" w:hAnsiTheme="minorHAnsi" w:cstheme="minorHAnsi"/>
          <w:sz w:val="28"/>
          <w:szCs w:val="22"/>
        </w:rPr>
        <w:t>, Part 2</w:t>
      </w:r>
    </w:p>
    <w:p w14:paraId="54880D52" w14:textId="77777777" w:rsidR="00A7747B" w:rsidRPr="00A7747B" w:rsidRDefault="00A7747B" w:rsidP="00A7747B">
      <w:pPr>
        <w:ind w:left="360"/>
        <w:rPr>
          <w:rFonts w:asciiTheme="minorHAnsi" w:hAnsiTheme="minorHAnsi" w:cstheme="minorHAnsi"/>
          <w:i/>
          <w:sz w:val="28"/>
          <w:szCs w:val="22"/>
        </w:rPr>
      </w:pPr>
      <w:r w:rsidRPr="00A7747B">
        <w:rPr>
          <w:rFonts w:asciiTheme="minorHAnsi" w:hAnsiTheme="minorHAnsi" w:cstheme="minorHAnsi"/>
          <w:i/>
          <w:sz w:val="28"/>
          <w:szCs w:val="22"/>
        </w:rPr>
        <w:t>What does this mean?</w:t>
      </w:r>
    </w:p>
    <w:p w14:paraId="13B58CBA" w14:textId="0273F7C2" w:rsidR="0081538C" w:rsidRPr="00A7747B" w:rsidRDefault="00A7747B" w:rsidP="00A7747B">
      <w:pPr>
        <w:ind w:left="360"/>
        <w:jc w:val="both"/>
        <w:rPr>
          <w:rFonts w:asciiTheme="minorHAnsi" w:hAnsiTheme="minorHAnsi" w:cstheme="minorHAnsi"/>
          <w:sz w:val="28"/>
          <w:szCs w:val="22"/>
        </w:rPr>
      </w:pPr>
      <w:r w:rsidRPr="00A7747B">
        <w:rPr>
          <w:rFonts w:asciiTheme="minorHAnsi" w:hAnsiTheme="minorHAnsi" w:cstheme="minorHAnsi"/>
          <w:sz w:val="28"/>
          <w:szCs w:val="22"/>
        </w:rPr>
        <w:t>God threatens to punish all who transgress these commandments; therefore, we should fear His wrath and not disobey these commandments. But He promises grace and all good to all who keep these commandments; therefore, we should also love and trust in Him, and gladly obey His commandments.</w:t>
      </w:r>
    </w:p>
    <w:p w14:paraId="36E48274" w14:textId="77777777" w:rsidR="0081538C" w:rsidRPr="0081538C" w:rsidRDefault="0081538C" w:rsidP="0081538C">
      <w:pPr>
        <w:rPr>
          <w:rFonts w:asciiTheme="minorHAnsi" w:hAnsiTheme="minorHAnsi" w:cstheme="minorHAnsi"/>
          <w:b/>
          <w:sz w:val="28"/>
          <w:szCs w:val="22"/>
          <w:u w:val="single"/>
        </w:rPr>
      </w:pPr>
    </w:p>
    <w:p w14:paraId="776D6F88" w14:textId="77777777" w:rsidR="0081538C" w:rsidRPr="0081538C" w:rsidRDefault="0081538C" w:rsidP="0081538C">
      <w:pPr>
        <w:rPr>
          <w:rFonts w:asciiTheme="minorHAnsi" w:hAnsiTheme="minorHAnsi" w:cstheme="minorHAnsi"/>
          <w:sz w:val="28"/>
          <w:szCs w:val="22"/>
        </w:rPr>
      </w:pPr>
      <w:r w:rsidRPr="0081538C">
        <w:rPr>
          <w:rFonts w:asciiTheme="minorHAnsi" w:hAnsiTheme="minorHAnsi" w:cstheme="minorHAnsi"/>
          <w:b/>
          <w:sz w:val="28"/>
          <w:szCs w:val="22"/>
          <w:u w:val="single"/>
        </w:rPr>
        <w:t>Bible Passages</w:t>
      </w:r>
      <w:r w:rsidRPr="0081538C">
        <w:rPr>
          <w:rFonts w:asciiTheme="minorHAnsi" w:hAnsiTheme="minorHAnsi" w:cstheme="minorHAnsi"/>
          <w:sz w:val="28"/>
          <w:szCs w:val="22"/>
        </w:rPr>
        <w:t>:</w:t>
      </w:r>
    </w:p>
    <w:p w14:paraId="3C5CBAFA" w14:textId="7BCAC11F" w:rsidR="0081538C" w:rsidRPr="0081538C" w:rsidRDefault="00A7747B" w:rsidP="00A7747B">
      <w:pPr>
        <w:ind w:left="360" w:hanging="180"/>
        <w:jc w:val="both"/>
        <w:rPr>
          <w:rFonts w:asciiTheme="minorHAnsi" w:hAnsiTheme="minorHAnsi" w:cstheme="minorHAnsi"/>
          <w:sz w:val="28"/>
          <w:szCs w:val="22"/>
        </w:rPr>
      </w:pPr>
      <w:r w:rsidRPr="00A7747B">
        <w:rPr>
          <w:rFonts w:asciiTheme="minorHAnsi" w:hAnsiTheme="minorHAnsi" w:cstheme="minorHAnsi"/>
          <w:sz w:val="28"/>
          <w:szCs w:val="22"/>
        </w:rPr>
        <w:t>2 Corinthians 5:19-21</w:t>
      </w:r>
      <w:r w:rsidRPr="00A7747B">
        <w:rPr>
          <w:rFonts w:asciiTheme="minorHAnsi" w:hAnsiTheme="minorHAnsi" w:cstheme="minorHAnsi"/>
          <w:sz w:val="28"/>
          <w:szCs w:val="22"/>
        </w:rPr>
        <w:tab/>
        <w:t>God was in Christ reconciling the world to Himself, not imputing their trespasses to them, and has committed to us the word of reconciliation. Now then, we are ambassadors for Christ, as though God were pleading through us: we implore you on Christ’s behalf, be reconciled to God. For He made Him who knew no sin to be sin for us, that we might become the righteousness of God in Him.</w:t>
      </w:r>
    </w:p>
    <w:p w14:paraId="4C7DEB5A" w14:textId="77777777" w:rsidR="00071C25" w:rsidRPr="0097534E" w:rsidRDefault="00071C25" w:rsidP="00A7747B">
      <w:pPr>
        <w:ind w:left="360" w:hanging="180"/>
        <w:jc w:val="both"/>
        <w:rPr>
          <w:rFonts w:ascii="Book Antiqua" w:hAnsi="Book Antiqua"/>
        </w:rPr>
      </w:pPr>
    </w:p>
    <w:sectPr w:rsidR="00071C25" w:rsidRPr="0097534E"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3E2D" w14:textId="77777777" w:rsidR="000C254A" w:rsidRDefault="000C254A" w:rsidP="00F15EE1">
      <w:r>
        <w:separator/>
      </w:r>
    </w:p>
  </w:endnote>
  <w:endnote w:type="continuationSeparator" w:id="0">
    <w:p w14:paraId="7C814012" w14:textId="77777777" w:rsidR="000C254A" w:rsidRDefault="000C254A"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234A35FF" w14:textId="77777777" w:rsidR="00420B09" w:rsidRDefault="000C254A"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17CA2584" w14:textId="77777777" w:rsidR="00420B09" w:rsidRDefault="000C254A"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0E24B" w14:textId="77777777" w:rsidR="000C254A" w:rsidRDefault="000C254A" w:rsidP="00F15EE1">
      <w:r>
        <w:separator/>
      </w:r>
    </w:p>
  </w:footnote>
  <w:footnote w:type="continuationSeparator" w:id="0">
    <w:p w14:paraId="6A1A96B0" w14:textId="77777777" w:rsidR="000C254A" w:rsidRDefault="000C254A"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3339"/>
    <w:rsid w:val="00064214"/>
    <w:rsid w:val="00064ACD"/>
    <w:rsid w:val="000655AC"/>
    <w:rsid w:val="00067B37"/>
    <w:rsid w:val="00071C25"/>
    <w:rsid w:val="00072F76"/>
    <w:rsid w:val="00074911"/>
    <w:rsid w:val="00074D5D"/>
    <w:rsid w:val="00075B6A"/>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254A"/>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62F"/>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322"/>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A93"/>
    <w:rsid w:val="00354C35"/>
    <w:rsid w:val="00355077"/>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0683"/>
    <w:rsid w:val="0039292F"/>
    <w:rsid w:val="00393856"/>
    <w:rsid w:val="00394E47"/>
    <w:rsid w:val="00395E49"/>
    <w:rsid w:val="003A13AB"/>
    <w:rsid w:val="003A17DB"/>
    <w:rsid w:val="003A3992"/>
    <w:rsid w:val="003A445A"/>
    <w:rsid w:val="003A45D3"/>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962"/>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38C"/>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7747B"/>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ED6F"/>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0495357">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4513677">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FD420-F2FE-47BE-B210-344F3134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2016-08-24T17:04:00Z</cp:lastPrinted>
  <dcterms:created xsi:type="dcterms:W3CDTF">2018-09-06T18:16:00Z</dcterms:created>
  <dcterms:modified xsi:type="dcterms:W3CDTF">2018-09-09T12:52:00Z</dcterms:modified>
</cp:coreProperties>
</file>